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rPr/>
      </w:pPr>
      <w:bookmarkStart w:colFirst="0" w:colLast="0" w:name="_sjiuk6wzkk1v" w:id="0"/>
      <w:bookmarkEnd w:id="0"/>
      <w:r w:rsidDel="00000000" w:rsidR="00000000" w:rsidRPr="00000000">
        <w:rPr>
          <w:rtl w:val="0"/>
        </w:rPr>
        <w:t xml:space="preserve">PreVeil Partner Launch - Press Release Templates</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Congratulations on taking the next step in your journey partnering with PreVeil! We want to make it easier for you to celebrate this accomplishment and let your network know you are officially a PreVeil Partner!</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Below we outlined sample copy to consider using to announce your new partnership with PreVeil via press release or blog. Please note there are different examples more tailored for MSPs vs RPO/consultant partners.</w:t>
      </w:r>
    </w:p>
    <w:p w:rsidR="00000000" w:rsidDel="00000000" w:rsidP="00000000" w:rsidRDefault="00000000" w:rsidRPr="00000000" w14:paraId="00000006">
      <w:pPr>
        <w:pStyle w:val="Heading3"/>
        <w:rPr>
          <w:b w:val="1"/>
          <w:bCs w:val="1"/>
        </w:rPr>
      </w:pPr>
      <w:bookmarkStart w:colFirst="0" w:colLast="0" w:name="_84vdzzulaf7s" w:id="1"/>
      <w:bookmarkEnd w:id="1"/>
      <w:r w:rsidDel="00000000" w:rsidR="00000000" w:rsidRPr="00000000">
        <w:rPr>
          <w:b w:val="1"/>
          <w:bCs w:val="1"/>
          <w:rtl w:val="0"/>
        </w:rPr>
        <w:t xml:space="preserve">Option 1 - Consultants &amp; RPOs</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spacing w:after="240" w:before="240" w:lineRule="auto"/>
        <w:rPr>
          <w:b w:val="1"/>
          <w:bCs w:val="1"/>
        </w:rPr>
      </w:pPr>
      <w:r w:rsidDel="00000000" w:rsidR="00000000" w:rsidRPr="00000000">
        <w:rPr>
          <w:b w:val="1"/>
          <w:bCs w:val="1"/>
          <w:rtl w:val="0"/>
        </w:rPr>
        <w:t xml:space="preserve">FOR IMMEDIATE RELEASE</w:t>
      </w:r>
    </w:p>
    <w:p w:rsidR="00000000" w:rsidDel="00000000" w:rsidP="00000000" w:rsidRDefault="00000000" w:rsidRPr="00000000" w14:paraId="00000009">
      <w:pPr>
        <w:spacing w:after="240" w:before="240" w:lineRule="auto"/>
        <w:rPr>
          <w:b w:val="1"/>
          <w:bCs w:val="1"/>
        </w:rPr>
      </w:pPr>
      <w:r w:rsidDel="00000000" w:rsidR="00000000" w:rsidRPr="00000000">
        <w:rPr>
          <w:b w:val="1"/>
          <w:bCs w:val="1"/>
          <w:rtl w:val="0"/>
        </w:rPr>
        <w:t xml:space="preserve">[Company Name] Joins PreVeil Partner Network to Accelerate CMMC Certification for Defense Contractors</w:t>
      </w:r>
    </w:p>
    <w:p w:rsidR="00000000" w:rsidDel="00000000" w:rsidP="00000000" w:rsidRDefault="00000000" w:rsidRPr="00000000" w14:paraId="0000000A">
      <w:pPr>
        <w:spacing w:after="240" w:before="240" w:lineRule="auto"/>
        <w:rPr>
          <w:i w:val="1"/>
          <w:iCs w:val="1"/>
        </w:rPr>
      </w:pPr>
      <w:r w:rsidDel="00000000" w:rsidR="00000000" w:rsidRPr="00000000">
        <w:rPr>
          <w:i w:val="1"/>
          <w:iCs w:val="1"/>
          <w:rtl w:val="0"/>
        </w:rPr>
        <w:t xml:space="preserve">Strategic Partnership Connects Compliance Expertise with Proven Encryption Solutions</w:t>
      </w:r>
    </w:p>
    <w:p w:rsidR="00000000" w:rsidDel="00000000" w:rsidP="00000000" w:rsidRDefault="00000000" w:rsidRPr="00000000" w14:paraId="0000000B">
      <w:pPr>
        <w:spacing w:after="240" w:before="240" w:lineRule="auto"/>
        <w:rPr/>
      </w:pPr>
      <w:r w:rsidDel="00000000" w:rsidR="00000000" w:rsidRPr="00000000">
        <w:rPr>
          <w:b w:val="1"/>
          <w:bCs w:val="1"/>
          <w:rtl w:val="0"/>
        </w:rPr>
        <w:t xml:space="preserve">[CITY, STATE] – [DATE]</w:t>
      </w:r>
      <w:r w:rsidDel="00000000" w:rsidR="00000000" w:rsidRPr="00000000">
        <w:rPr>
          <w:rtl w:val="0"/>
        </w:rPr>
        <w:t xml:space="preserve"> – [Company Name], a [Registered Practitioner Organization/CMMC consultant] specializing in defense industry compliance, today announced a partnership with PreVeil to provide clients with proven encryption and secure collaboration solutions for CMMC certification.</w:t>
      </w:r>
    </w:p>
    <w:p w:rsidR="00000000" w:rsidDel="00000000" w:rsidP="00000000" w:rsidRDefault="00000000" w:rsidRPr="00000000" w14:paraId="0000000C">
      <w:pPr>
        <w:spacing w:after="240" w:before="240" w:lineRule="auto"/>
        <w:rPr/>
      </w:pPr>
      <w:r w:rsidDel="00000000" w:rsidR="00000000" w:rsidRPr="00000000">
        <w:rPr>
          <w:rtl w:val="0"/>
        </w:rPr>
        <w:t xml:space="preserve">As CMMC requirements become mandatory across the Defense Industrial Base, [Company Name] is expanding its network of trusted technology partners to ensure clients have access to solutions that deliver results. PreVeil's FedRAMP Moderate Equivalent platform has helped 50+ defense contractors achieve perfect 110/110 scores on CMMC assessments, making it an ideal addition to [Company Name]'s partner ecosystem.</w:t>
      </w:r>
    </w:p>
    <w:p w:rsidR="00000000" w:rsidDel="00000000" w:rsidP="00000000" w:rsidRDefault="00000000" w:rsidRPr="00000000" w14:paraId="0000000D">
      <w:pPr>
        <w:spacing w:after="240" w:before="240" w:lineRule="auto"/>
        <w:rPr>
          <w:b w:val="1"/>
          <w:bCs w:val="1"/>
        </w:rPr>
      </w:pPr>
      <w:r w:rsidDel="00000000" w:rsidR="00000000" w:rsidRPr="00000000">
        <w:rPr>
          <w:b w:val="1"/>
          <w:bCs w:val="1"/>
          <w:rtl w:val="0"/>
        </w:rPr>
        <w:t xml:space="preserve">Connecting Expertise with Proven Technology</w:t>
      </w:r>
    </w:p>
    <w:p w:rsidR="00000000" w:rsidDel="00000000" w:rsidP="00000000" w:rsidRDefault="00000000" w:rsidRPr="00000000" w14:paraId="0000000E">
      <w:pPr>
        <w:spacing w:after="240" w:before="240" w:lineRule="auto"/>
        <w:rPr/>
      </w:pPr>
      <w:r w:rsidDel="00000000" w:rsidR="00000000" w:rsidRPr="00000000">
        <w:rPr>
          <w:rtl w:val="0"/>
        </w:rPr>
        <w:t xml:space="preserve">"Our clients come to us because they need expert guidance through the CMMC certification process," said [Your Name, Title] at [Company Name]. "But guidance is only part of the equation—they also need the right technology stack. PreVeil has demonstrated consistent success in CMMC assessments, and we're confident recommending them to clients who need compliant encryption for email and file sharing."</w:t>
      </w:r>
    </w:p>
    <w:p w:rsidR="00000000" w:rsidDel="00000000" w:rsidP="00000000" w:rsidRDefault="00000000" w:rsidRPr="00000000" w14:paraId="0000000F">
      <w:pPr>
        <w:spacing w:after="240" w:before="240" w:lineRule="auto"/>
        <w:rPr/>
      </w:pPr>
      <w:r w:rsidDel="00000000" w:rsidR="00000000" w:rsidRPr="00000000">
        <w:rPr>
          <w:rtl w:val="0"/>
        </w:rPr>
        <w:t xml:space="preserve">[Company Name] has helped [number] organizations achieve CMMC compliance since [year], providing services including gap assessments, System Security Plan (SSP) development, policy creation, and assessment preparation. The addition of PreVeil to its partner network strengthens the company's ability to connect clients with technology solutions that meet CMMC's stringent encryption requirements.</w:t>
      </w:r>
    </w:p>
    <w:p w:rsidR="00000000" w:rsidDel="00000000" w:rsidP="00000000" w:rsidRDefault="00000000" w:rsidRPr="00000000" w14:paraId="00000010">
      <w:pPr>
        <w:spacing w:after="240" w:before="240" w:lineRule="auto"/>
        <w:rPr>
          <w:b w:val="1"/>
          <w:bCs w:val="1"/>
        </w:rPr>
      </w:pPr>
      <w:r w:rsidDel="00000000" w:rsidR="00000000" w:rsidRPr="00000000">
        <w:rPr>
          <w:b w:val="1"/>
          <w:bCs w:val="1"/>
          <w:rtl w:val="0"/>
        </w:rPr>
        <w:t xml:space="preserve">Technology That Delivers Results</w:t>
      </w:r>
    </w:p>
    <w:p w:rsidR="00000000" w:rsidDel="00000000" w:rsidP="00000000" w:rsidRDefault="00000000" w:rsidRPr="00000000" w14:paraId="00000011">
      <w:pPr>
        <w:spacing w:after="240" w:before="240" w:lineRule="auto"/>
        <w:rPr/>
      </w:pPr>
      <w:r w:rsidDel="00000000" w:rsidR="00000000" w:rsidRPr="00000000">
        <w:rPr>
          <w:rtl w:val="0"/>
        </w:rPr>
        <w:t xml:space="preserve">PreVeil's platform addresses critical CMMC requirements including:</w:t>
      </w:r>
    </w:p>
    <w:p w:rsidR="00000000" w:rsidDel="00000000" w:rsidP="00000000" w:rsidRDefault="00000000" w:rsidRPr="00000000" w14:paraId="00000012">
      <w:pPr>
        <w:numPr>
          <w:ilvl w:val="0"/>
          <w:numId w:val="3"/>
        </w:numPr>
        <w:spacing w:after="0" w:afterAutospacing="0" w:before="240" w:lineRule="auto"/>
        <w:ind w:left="720" w:hanging="360"/>
      </w:pPr>
      <w:r w:rsidDel="00000000" w:rsidR="00000000" w:rsidRPr="00000000">
        <w:rPr>
          <w:rtl w:val="0"/>
        </w:rPr>
        <w:t xml:space="preserve">End-to-end encryption for email and file sharing</w:t>
      </w:r>
    </w:p>
    <w:p w:rsidR="00000000" w:rsidDel="00000000" w:rsidP="00000000" w:rsidRDefault="00000000" w:rsidRPr="00000000" w14:paraId="00000013">
      <w:pPr>
        <w:numPr>
          <w:ilvl w:val="0"/>
          <w:numId w:val="3"/>
        </w:numPr>
        <w:spacing w:after="0" w:afterAutospacing="0" w:before="0" w:beforeAutospacing="0" w:lineRule="auto"/>
        <w:ind w:left="720" w:hanging="360"/>
      </w:pPr>
      <w:r w:rsidDel="00000000" w:rsidR="00000000" w:rsidRPr="00000000">
        <w:rPr>
          <w:rtl w:val="0"/>
        </w:rPr>
        <w:t xml:space="preserve">FedRAMP Moderate Equivalent certification</w:t>
      </w:r>
    </w:p>
    <w:p w:rsidR="00000000" w:rsidDel="00000000" w:rsidP="00000000" w:rsidRDefault="00000000" w:rsidRPr="00000000" w14:paraId="00000014">
      <w:pPr>
        <w:numPr>
          <w:ilvl w:val="0"/>
          <w:numId w:val="3"/>
        </w:numPr>
        <w:spacing w:after="0" w:afterAutospacing="0" w:before="0" w:beforeAutospacing="0" w:lineRule="auto"/>
        <w:ind w:left="720" w:hanging="360"/>
      </w:pPr>
      <w:r w:rsidDel="00000000" w:rsidR="00000000" w:rsidRPr="00000000">
        <w:rPr>
          <w:rtl w:val="0"/>
        </w:rPr>
        <w:t xml:space="preserve">Protection of CUI in transit and at rest</w:t>
      </w:r>
    </w:p>
    <w:p w:rsidR="00000000" w:rsidDel="00000000" w:rsidP="00000000" w:rsidRDefault="00000000" w:rsidRPr="00000000" w14:paraId="00000015">
      <w:pPr>
        <w:numPr>
          <w:ilvl w:val="0"/>
          <w:numId w:val="3"/>
        </w:numPr>
        <w:spacing w:after="0" w:afterAutospacing="0" w:before="0" w:beforeAutospacing="0" w:lineRule="auto"/>
        <w:ind w:left="720" w:hanging="360"/>
      </w:pPr>
      <w:r w:rsidDel="00000000" w:rsidR="00000000" w:rsidRPr="00000000">
        <w:rPr>
          <w:rtl w:val="0"/>
        </w:rPr>
        <w:t xml:space="preserve">Secure collaboration that maintains compliance</w:t>
      </w:r>
    </w:p>
    <w:p w:rsidR="00000000" w:rsidDel="00000000" w:rsidP="00000000" w:rsidRDefault="00000000" w:rsidRPr="00000000" w14:paraId="00000016">
      <w:pPr>
        <w:numPr>
          <w:ilvl w:val="0"/>
          <w:numId w:val="3"/>
        </w:numPr>
        <w:spacing w:after="240" w:before="0" w:beforeAutospacing="0" w:lineRule="auto"/>
        <w:ind w:left="720" w:hanging="360"/>
      </w:pPr>
      <w:r w:rsidDel="00000000" w:rsidR="00000000" w:rsidRPr="00000000">
        <w:rPr>
          <w:rtl w:val="0"/>
        </w:rPr>
        <w:t xml:space="preserve">Rapid deployment with minimal disruption</w:t>
      </w:r>
    </w:p>
    <w:p w:rsidR="00000000" w:rsidDel="00000000" w:rsidP="00000000" w:rsidRDefault="00000000" w:rsidRPr="00000000" w14:paraId="00000017">
      <w:pPr>
        <w:spacing w:after="240" w:before="240" w:lineRule="auto"/>
        <w:rPr/>
      </w:pPr>
      <w:r w:rsidDel="00000000" w:rsidR="00000000" w:rsidRPr="00000000">
        <w:rPr>
          <w:rtl w:val="0"/>
        </w:rPr>
        <w:t xml:space="preserve">"Defense contractors need solutions they can trust—technology with a proven track record in CMMC assessments," said [PreVeil Contact Name, Title] at PreVeil. "We're excited to work with [Company Name] to support organizations pursuing certification with confidence."</w:t>
      </w:r>
    </w:p>
    <w:p w:rsidR="00000000" w:rsidDel="00000000" w:rsidP="00000000" w:rsidRDefault="00000000" w:rsidRPr="00000000" w14:paraId="00000018">
      <w:pPr>
        <w:spacing w:after="240" w:before="240" w:lineRule="auto"/>
        <w:rPr>
          <w:b w:val="1"/>
          <w:bCs w:val="1"/>
        </w:rPr>
      </w:pPr>
      <w:r w:rsidDel="00000000" w:rsidR="00000000" w:rsidRPr="00000000">
        <w:rPr>
          <w:b w:val="1"/>
          <w:bCs w:val="1"/>
          <w:rtl w:val="0"/>
        </w:rPr>
        <w:t xml:space="preserve">A Partnership Approach to Compliance</w:t>
      </w:r>
    </w:p>
    <w:p w:rsidR="00000000" w:rsidDel="00000000" w:rsidP="00000000" w:rsidRDefault="00000000" w:rsidRPr="00000000" w14:paraId="00000019">
      <w:pPr>
        <w:spacing w:after="240" w:before="240" w:lineRule="auto"/>
        <w:rPr/>
      </w:pPr>
      <w:r w:rsidDel="00000000" w:rsidR="00000000" w:rsidRPr="00000000">
        <w:rPr>
          <w:rtl w:val="0"/>
        </w:rPr>
        <w:t xml:space="preserve">The partnership reflects [Company Name]'s commitment to providing comprehensive support throughout the CMMC journey. By connecting clients with proven technology partners like PreVeil, alongside qualified Managed Service Providers and other specialists, [Company Name] ensures organizations have all the pieces needed for successful certification.</w:t>
      </w:r>
    </w:p>
    <w:p w:rsidR="00000000" w:rsidDel="00000000" w:rsidP="00000000" w:rsidRDefault="00000000" w:rsidRPr="00000000" w14:paraId="0000001A">
      <w:pPr>
        <w:spacing w:after="240" w:before="240" w:lineRule="auto"/>
        <w:rPr/>
      </w:pPr>
      <w:r w:rsidDel="00000000" w:rsidR="00000000" w:rsidRPr="00000000">
        <w:rPr>
          <w:rtl w:val="0"/>
        </w:rPr>
        <w:t xml:space="preserve">"CMMC compliance is a team effort," added [Your Name]. "It requires the right expertise, the right technology, and the right implementation partners all working together. This partnership with PreVeil strengthens our ability to deliver that complete solution."</w:t>
      </w:r>
    </w:p>
    <w:p w:rsidR="00000000" w:rsidDel="00000000" w:rsidP="00000000" w:rsidRDefault="00000000" w:rsidRPr="00000000" w14:paraId="0000001B">
      <w:pPr>
        <w:spacing w:after="240" w:before="240" w:lineRule="auto"/>
        <w:rPr/>
      </w:pPr>
      <w:r w:rsidDel="00000000" w:rsidR="00000000" w:rsidRPr="00000000">
        <w:rPr>
          <w:b w:val="1"/>
          <w:bCs w:val="1"/>
          <w:rtl w:val="0"/>
        </w:rPr>
        <w:t xml:space="preserve">About [Company Name]</w:t>
      </w:r>
      <w:r w:rsidDel="00000000" w:rsidR="00000000" w:rsidRPr="00000000">
        <w:rPr>
          <w:rtl w:val="0"/>
        </w:rPr>
        <w:t xml:space="preserve"> [Company Name] is a [Registered Practitioner Organization/compliance consulting firm] specializing in CMMC certification for defense contractors. The company has supported [number] organizations through successful CMMC assessments, providing expert guidance, documentation development, and strategic advisory services. For more information, visit [website].</w:t>
      </w:r>
    </w:p>
    <w:p w:rsidR="00000000" w:rsidDel="00000000" w:rsidP="00000000" w:rsidRDefault="00000000" w:rsidRPr="00000000" w14:paraId="0000001C">
      <w:pPr>
        <w:spacing w:after="240" w:before="240" w:lineRule="auto"/>
        <w:rPr/>
      </w:pPr>
      <w:r w:rsidDel="00000000" w:rsidR="00000000" w:rsidRPr="00000000">
        <w:rPr>
          <w:b w:val="1"/>
          <w:bCs w:val="1"/>
          <w:rtl w:val="0"/>
        </w:rPr>
        <w:t xml:space="preserve">About PreVeil</w:t>
      </w:r>
      <w:r w:rsidDel="00000000" w:rsidR="00000000" w:rsidRPr="00000000">
        <w:rPr>
          <w:rtl w:val="0"/>
        </w:rPr>
        <w:t xml:space="preserve"> PreVeil’s encrypted Email &amp; Drive platform is used by over 2,000 organizations to improve their security &amp; achieve CMMC &amp; ITAR compliance. PreVeil can be deployed in hours &amp; integrates directly with Gmail, Outlook, File Explorer, &amp; Mac Finder. All files &amp; emails are automatically encrypted end-to-end, which eliminates central points of attack &amp; means no one other than intended recipients can read your sensitive information—not even PreVeil. PreVeil has been used by over 50 defense contractors &amp; C3PAOs to achieve perfect 110 scores on their CMMC assessments. </w:t>
      </w:r>
    </w:p>
    <w:p w:rsidR="00000000" w:rsidDel="00000000" w:rsidP="00000000" w:rsidRDefault="00000000" w:rsidRPr="00000000" w14:paraId="0000001D">
      <w:pPr>
        <w:spacing w:after="240" w:before="240" w:lineRule="auto"/>
        <w:rPr/>
      </w:pPr>
      <w:r w:rsidDel="00000000" w:rsidR="00000000" w:rsidRPr="00000000">
        <w:rPr>
          <w:b w:val="1"/>
          <w:bCs w:val="1"/>
          <w:rtl w:val="0"/>
        </w:rPr>
        <w:t xml:space="preserve">Media Contact:</w:t>
      </w:r>
      <w:r w:rsidDel="00000000" w:rsidR="00000000" w:rsidRPr="00000000">
        <w:rPr>
          <w:rtl w:val="0"/>
        </w:rPr>
        <w:t xml:space="preserve"> [Your Name] [Title] [Company Name] [Phone] [Email]</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pStyle w:val="Heading3"/>
        <w:rPr>
          <w:b w:val="1"/>
          <w:bCs w:val="1"/>
        </w:rPr>
      </w:pPr>
      <w:bookmarkStart w:colFirst="0" w:colLast="0" w:name="_40mygjjyz0nk" w:id="2"/>
      <w:bookmarkEnd w:id="2"/>
      <w:r w:rsidDel="00000000" w:rsidR="00000000" w:rsidRPr="00000000">
        <w:rPr>
          <w:b w:val="1"/>
          <w:bCs w:val="1"/>
          <w:rtl w:val="0"/>
        </w:rPr>
        <w:t xml:space="preserve">Option 2 - For MSP Partners</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spacing w:after="240" w:before="240" w:lineRule="auto"/>
        <w:rPr>
          <w:b w:val="1"/>
          <w:bCs w:val="1"/>
        </w:rPr>
      </w:pPr>
      <w:r w:rsidDel="00000000" w:rsidR="00000000" w:rsidRPr="00000000">
        <w:rPr>
          <w:b w:val="1"/>
          <w:bCs w:val="1"/>
          <w:rtl w:val="0"/>
        </w:rPr>
        <w:t xml:space="preserve">FOR IMMEDIATE RELEASE</w:t>
      </w:r>
    </w:p>
    <w:p w:rsidR="00000000" w:rsidDel="00000000" w:rsidP="00000000" w:rsidRDefault="00000000" w:rsidRPr="00000000" w14:paraId="00000024">
      <w:pPr>
        <w:spacing w:after="240" w:before="240" w:lineRule="auto"/>
        <w:rPr>
          <w:b w:val="1"/>
          <w:bCs w:val="1"/>
        </w:rPr>
      </w:pPr>
      <w:r w:rsidDel="00000000" w:rsidR="00000000" w:rsidRPr="00000000">
        <w:rPr>
          <w:b w:val="1"/>
          <w:bCs w:val="1"/>
          <w:rtl w:val="0"/>
        </w:rPr>
        <w:t xml:space="preserve">[Company Name] Partners with PreVeil to Deliver Complete CMMC Compliance Solutions for Defense Contractors</w:t>
      </w:r>
    </w:p>
    <w:p w:rsidR="00000000" w:rsidDel="00000000" w:rsidP="00000000" w:rsidRDefault="00000000" w:rsidRPr="00000000" w14:paraId="00000025">
      <w:pPr>
        <w:spacing w:after="240" w:before="240" w:lineRule="auto"/>
        <w:rPr>
          <w:i w:val="1"/>
          <w:iCs w:val="1"/>
        </w:rPr>
      </w:pPr>
      <w:r w:rsidDel="00000000" w:rsidR="00000000" w:rsidRPr="00000000">
        <w:rPr>
          <w:i w:val="1"/>
          <w:iCs w:val="1"/>
          <w:rtl w:val="0"/>
        </w:rPr>
        <w:t xml:space="preserve">Managed Service Provider Expands Security Offerings with FedRAMP Moderate Equivalent Encryption Platform</w:t>
      </w:r>
    </w:p>
    <w:p w:rsidR="00000000" w:rsidDel="00000000" w:rsidP="00000000" w:rsidRDefault="00000000" w:rsidRPr="00000000" w14:paraId="00000026">
      <w:pPr>
        <w:spacing w:after="240" w:before="240" w:lineRule="auto"/>
        <w:rPr/>
      </w:pPr>
      <w:r w:rsidDel="00000000" w:rsidR="00000000" w:rsidRPr="00000000">
        <w:rPr>
          <w:b w:val="1"/>
          <w:bCs w:val="1"/>
          <w:rtl w:val="0"/>
        </w:rPr>
        <w:t xml:space="preserve">[CITY, STATE] – [DATE]</w:t>
      </w:r>
      <w:r w:rsidDel="00000000" w:rsidR="00000000" w:rsidRPr="00000000">
        <w:rPr>
          <w:rtl w:val="0"/>
        </w:rPr>
        <w:t xml:space="preserve"> – [Company Name], a leading managed service provider specializing in [your specialty/region], today announced a formal partnership with PreVeil, a provider of end-to-end encrypted email and secure collaboration solutions designed specifically for CMMC compliance.</w:t>
      </w:r>
    </w:p>
    <w:p w:rsidR="00000000" w:rsidDel="00000000" w:rsidP="00000000" w:rsidRDefault="00000000" w:rsidRPr="00000000" w14:paraId="00000027">
      <w:pPr>
        <w:spacing w:after="240" w:before="240" w:lineRule="auto"/>
        <w:rPr/>
      </w:pPr>
      <w:r w:rsidDel="00000000" w:rsidR="00000000" w:rsidRPr="00000000">
        <w:rPr>
          <w:rtl w:val="0"/>
        </w:rPr>
        <w:t xml:space="preserve">This partnership enables [Company Name] to deliver comprehensive, managed CMMC compliance solutions that integrate advanced encryption with infrastructure hardening, endpoint security, and ongoing support—all under one roof.</w:t>
      </w:r>
    </w:p>
    <w:p w:rsidR="00000000" w:rsidDel="00000000" w:rsidP="00000000" w:rsidRDefault="00000000" w:rsidRPr="00000000" w14:paraId="00000028">
      <w:pPr>
        <w:spacing w:after="240" w:before="240" w:lineRule="auto"/>
        <w:rPr>
          <w:b w:val="1"/>
          <w:bCs w:val="1"/>
        </w:rPr>
      </w:pPr>
      <w:r w:rsidDel="00000000" w:rsidR="00000000" w:rsidRPr="00000000">
        <w:rPr>
          <w:b w:val="1"/>
          <w:bCs w:val="1"/>
          <w:rtl w:val="0"/>
        </w:rPr>
        <w:t xml:space="preserve">Meeting the CMMC Challenge</w:t>
      </w:r>
    </w:p>
    <w:p w:rsidR="00000000" w:rsidDel="00000000" w:rsidP="00000000" w:rsidRDefault="00000000" w:rsidRPr="00000000" w14:paraId="00000029">
      <w:pPr>
        <w:spacing w:after="240" w:before="240" w:lineRule="auto"/>
        <w:rPr/>
      </w:pPr>
      <w:r w:rsidDel="00000000" w:rsidR="00000000" w:rsidRPr="00000000">
        <w:rPr>
          <w:rtl w:val="0"/>
        </w:rPr>
        <w:t xml:space="preserve">With the Department of Defense's Cybersecurity Maturity Model Certification (CMMC) requirements becoming mandatory for defense contractors, organizations handling Controlled Unclassified Information (CUI) face increasing pressure to achieve compliance or risk losing government contracts. However, many companies struggle with the complexity and cost of implementing compliant security solutions.</w:t>
      </w:r>
    </w:p>
    <w:p w:rsidR="00000000" w:rsidDel="00000000" w:rsidP="00000000" w:rsidRDefault="00000000" w:rsidRPr="00000000" w14:paraId="0000002A">
      <w:pPr>
        <w:spacing w:after="240" w:before="240" w:lineRule="auto"/>
        <w:rPr/>
      </w:pPr>
      <w:r w:rsidDel="00000000" w:rsidR="00000000" w:rsidRPr="00000000">
        <w:rPr>
          <w:rtl w:val="0"/>
        </w:rPr>
        <w:t xml:space="preserve">"CMMC compliance requires more than just securing networks and endpoints—it demands encryption solutions that meet strict federal standards," said [Your Name, Title] at [Company Name]. "By partnering with PreVeil, we can now provide our clients with a proven, FedRAMP Moderate Equivalent encryption platform as part of a complete managed solution. We deploy it, configure it, and manage it, allowing our clients to focus on their core business while we handle the technical complexity."</w:t>
      </w:r>
    </w:p>
    <w:p w:rsidR="00000000" w:rsidDel="00000000" w:rsidP="00000000" w:rsidRDefault="00000000" w:rsidRPr="00000000" w14:paraId="0000002B">
      <w:pPr>
        <w:spacing w:after="240" w:before="240" w:lineRule="auto"/>
        <w:rPr>
          <w:b w:val="1"/>
          <w:bCs w:val="1"/>
        </w:rPr>
      </w:pPr>
      <w:r w:rsidDel="00000000" w:rsidR="00000000" w:rsidRPr="00000000">
        <w:rPr>
          <w:b w:val="1"/>
          <w:bCs w:val="1"/>
          <w:rtl w:val="0"/>
        </w:rPr>
        <w:t xml:space="preserve">Proven Results for CMMC Success</w:t>
      </w:r>
    </w:p>
    <w:p w:rsidR="00000000" w:rsidDel="00000000" w:rsidP="00000000" w:rsidRDefault="00000000" w:rsidRPr="00000000" w14:paraId="0000002C">
      <w:pPr>
        <w:spacing w:after="240" w:before="240" w:lineRule="auto"/>
        <w:rPr/>
      </w:pPr>
      <w:r w:rsidDel="00000000" w:rsidR="00000000" w:rsidRPr="00000000">
        <w:rPr>
          <w:rtl w:val="0"/>
        </w:rPr>
        <w:t xml:space="preserve">PreVeil's platform has helped 50+ defense contractors achieve perfect 110/110 scores on CMMC assessments with zero Plans of Action and Milestones (POA&amp;Ms). The solution provides:</w:t>
      </w:r>
    </w:p>
    <w:p w:rsidR="00000000" w:rsidDel="00000000" w:rsidP="00000000" w:rsidRDefault="00000000" w:rsidRPr="00000000" w14:paraId="0000002D">
      <w:pPr>
        <w:numPr>
          <w:ilvl w:val="0"/>
          <w:numId w:val="1"/>
        </w:numPr>
        <w:spacing w:after="0" w:afterAutospacing="0" w:before="240" w:lineRule="auto"/>
        <w:ind w:left="720" w:hanging="360"/>
      </w:pPr>
      <w:r w:rsidDel="00000000" w:rsidR="00000000" w:rsidRPr="00000000">
        <w:rPr>
          <w:rtl w:val="0"/>
        </w:rPr>
        <w:t xml:space="preserve">End-to-end encrypted email that integrates seamlessly with existing workflows</w:t>
      </w:r>
    </w:p>
    <w:p w:rsidR="00000000" w:rsidDel="00000000" w:rsidP="00000000" w:rsidRDefault="00000000" w:rsidRPr="00000000" w14:paraId="0000002E">
      <w:pPr>
        <w:numPr>
          <w:ilvl w:val="0"/>
          <w:numId w:val="1"/>
        </w:numPr>
        <w:spacing w:after="0" w:afterAutospacing="0" w:before="0" w:beforeAutospacing="0" w:lineRule="auto"/>
        <w:ind w:left="720" w:hanging="360"/>
      </w:pPr>
      <w:r w:rsidDel="00000000" w:rsidR="00000000" w:rsidRPr="00000000">
        <w:rPr>
          <w:rtl w:val="0"/>
        </w:rPr>
        <w:t xml:space="preserve">Secure file sharing and collaboration tools for CUI</w:t>
      </w:r>
    </w:p>
    <w:p w:rsidR="00000000" w:rsidDel="00000000" w:rsidP="00000000" w:rsidRDefault="00000000" w:rsidRPr="00000000" w14:paraId="0000002F">
      <w:pPr>
        <w:numPr>
          <w:ilvl w:val="0"/>
          <w:numId w:val="1"/>
        </w:numPr>
        <w:spacing w:after="0" w:afterAutospacing="0" w:before="0" w:beforeAutospacing="0" w:lineRule="auto"/>
        <w:ind w:left="720" w:hanging="360"/>
      </w:pPr>
      <w:r w:rsidDel="00000000" w:rsidR="00000000" w:rsidRPr="00000000">
        <w:rPr>
          <w:rtl w:val="0"/>
        </w:rPr>
        <w:t xml:space="preserve">FedRAMP Moderate Equivalent certification</w:t>
      </w:r>
    </w:p>
    <w:p w:rsidR="00000000" w:rsidDel="00000000" w:rsidP="00000000" w:rsidRDefault="00000000" w:rsidRPr="00000000" w14:paraId="00000030">
      <w:pPr>
        <w:numPr>
          <w:ilvl w:val="0"/>
          <w:numId w:val="1"/>
        </w:numPr>
        <w:spacing w:after="0" w:afterAutospacing="0" w:before="0" w:beforeAutospacing="0" w:lineRule="auto"/>
        <w:ind w:left="720" w:hanging="360"/>
      </w:pPr>
      <w:r w:rsidDel="00000000" w:rsidR="00000000" w:rsidRPr="00000000">
        <w:rPr>
          <w:rtl w:val="0"/>
        </w:rPr>
        <w:t xml:space="preserve">Zero-knowledge architecture ensuring data remains private even from service providers</w:t>
      </w:r>
    </w:p>
    <w:p w:rsidR="00000000" w:rsidDel="00000000" w:rsidP="00000000" w:rsidRDefault="00000000" w:rsidRPr="00000000" w14:paraId="00000031">
      <w:pPr>
        <w:numPr>
          <w:ilvl w:val="0"/>
          <w:numId w:val="1"/>
        </w:numPr>
        <w:spacing w:after="240" w:before="0" w:beforeAutospacing="0" w:lineRule="auto"/>
        <w:ind w:left="720" w:hanging="360"/>
      </w:pPr>
      <w:r w:rsidDel="00000000" w:rsidR="00000000" w:rsidRPr="00000000">
        <w:rPr>
          <w:rtl w:val="0"/>
        </w:rPr>
        <w:t xml:space="preserve">Rapid deployment with minimal organizational disruption</w:t>
      </w:r>
    </w:p>
    <w:p w:rsidR="00000000" w:rsidDel="00000000" w:rsidP="00000000" w:rsidRDefault="00000000" w:rsidRPr="00000000" w14:paraId="00000032">
      <w:pPr>
        <w:spacing w:after="240" w:before="240" w:lineRule="auto"/>
        <w:rPr/>
      </w:pPr>
      <w:r w:rsidDel="00000000" w:rsidR="00000000" w:rsidRPr="00000000">
        <w:rPr>
          <w:rtl w:val="0"/>
        </w:rPr>
        <w:t xml:space="preserve">"We're thrilled to partner with [Company Name] to support defense contractors in [region/industry]," said [PreVeil Contact Name, Title] at PreVeil. "Their expertise in managed IT services combined with our proven CMMC encryption solutions creates a powerful offering for organizations navigating the compliance journey."</w:t>
      </w:r>
    </w:p>
    <w:p w:rsidR="00000000" w:rsidDel="00000000" w:rsidP="00000000" w:rsidRDefault="00000000" w:rsidRPr="00000000" w14:paraId="00000033">
      <w:pPr>
        <w:spacing w:after="240" w:before="240" w:lineRule="auto"/>
        <w:rPr>
          <w:b w:val="1"/>
          <w:bCs w:val="1"/>
        </w:rPr>
      </w:pPr>
      <w:r w:rsidDel="00000000" w:rsidR="00000000" w:rsidRPr="00000000">
        <w:rPr>
          <w:b w:val="1"/>
          <w:bCs w:val="1"/>
          <w:rtl w:val="0"/>
        </w:rPr>
        <w:t xml:space="preserve">Complete CMMC Solutions Under One Roof</w:t>
      </w:r>
    </w:p>
    <w:p w:rsidR="00000000" w:rsidDel="00000000" w:rsidP="00000000" w:rsidRDefault="00000000" w:rsidRPr="00000000" w14:paraId="00000034">
      <w:pPr>
        <w:spacing w:after="240" w:before="240" w:lineRule="auto"/>
        <w:rPr/>
      </w:pPr>
      <w:r w:rsidDel="00000000" w:rsidR="00000000" w:rsidRPr="00000000">
        <w:rPr>
          <w:rtl w:val="0"/>
        </w:rPr>
        <w:t xml:space="preserve">[Company Name]'s CMMC compliance services now include:</w:t>
      </w:r>
    </w:p>
    <w:p w:rsidR="00000000" w:rsidDel="00000000" w:rsidP="00000000" w:rsidRDefault="00000000" w:rsidRPr="00000000" w14:paraId="00000035">
      <w:pPr>
        <w:numPr>
          <w:ilvl w:val="0"/>
          <w:numId w:val="2"/>
        </w:numPr>
        <w:spacing w:after="0" w:afterAutospacing="0" w:before="240" w:lineRule="auto"/>
        <w:ind w:left="720" w:hanging="360"/>
      </w:pPr>
      <w:r w:rsidDel="00000000" w:rsidR="00000000" w:rsidRPr="00000000">
        <w:rPr>
          <w:rtl w:val="0"/>
        </w:rPr>
        <w:t xml:space="preserve">Initial compliance assessment and gap analysis</w:t>
      </w:r>
    </w:p>
    <w:p w:rsidR="00000000" w:rsidDel="00000000" w:rsidP="00000000" w:rsidRDefault="00000000" w:rsidRPr="00000000" w14:paraId="00000036">
      <w:pPr>
        <w:numPr>
          <w:ilvl w:val="0"/>
          <w:numId w:val="2"/>
        </w:numPr>
        <w:spacing w:after="0" w:afterAutospacing="0" w:before="0" w:beforeAutospacing="0" w:lineRule="auto"/>
        <w:ind w:left="720" w:hanging="360"/>
      </w:pPr>
      <w:r w:rsidDel="00000000" w:rsidR="00000000" w:rsidRPr="00000000">
        <w:rPr>
          <w:rtl w:val="0"/>
        </w:rPr>
        <w:t xml:space="preserve">Complete tech stack design and implementation</w:t>
      </w:r>
    </w:p>
    <w:p w:rsidR="00000000" w:rsidDel="00000000" w:rsidP="00000000" w:rsidRDefault="00000000" w:rsidRPr="00000000" w14:paraId="00000037">
      <w:pPr>
        <w:numPr>
          <w:ilvl w:val="0"/>
          <w:numId w:val="2"/>
        </w:numPr>
        <w:spacing w:after="0" w:afterAutospacing="0" w:before="0" w:beforeAutospacing="0" w:lineRule="auto"/>
        <w:ind w:left="720" w:hanging="360"/>
      </w:pPr>
      <w:r w:rsidDel="00000000" w:rsidR="00000000" w:rsidRPr="00000000">
        <w:rPr>
          <w:rtl w:val="0"/>
        </w:rPr>
        <w:t xml:space="preserve">PreVeil deployment and configuration</w:t>
      </w:r>
    </w:p>
    <w:p w:rsidR="00000000" w:rsidDel="00000000" w:rsidP="00000000" w:rsidRDefault="00000000" w:rsidRPr="00000000" w14:paraId="00000038">
      <w:pPr>
        <w:numPr>
          <w:ilvl w:val="0"/>
          <w:numId w:val="2"/>
        </w:numPr>
        <w:spacing w:after="0" w:afterAutospacing="0" w:before="0" w:beforeAutospacing="0" w:lineRule="auto"/>
        <w:ind w:left="720" w:hanging="360"/>
      </w:pPr>
      <w:r w:rsidDel="00000000" w:rsidR="00000000" w:rsidRPr="00000000">
        <w:rPr>
          <w:rtl w:val="0"/>
        </w:rPr>
        <w:t xml:space="preserve">Endpoint hardening and network security</w:t>
      </w:r>
    </w:p>
    <w:p w:rsidR="00000000" w:rsidDel="00000000" w:rsidP="00000000" w:rsidRDefault="00000000" w:rsidRPr="00000000" w14:paraId="00000039">
      <w:pPr>
        <w:numPr>
          <w:ilvl w:val="0"/>
          <w:numId w:val="2"/>
        </w:numPr>
        <w:spacing w:after="0" w:afterAutospacing="0" w:before="0" w:beforeAutospacing="0" w:lineRule="auto"/>
        <w:ind w:left="720" w:hanging="360"/>
      </w:pPr>
      <w:r w:rsidDel="00000000" w:rsidR="00000000" w:rsidRPr="00000000">
        <w:rPr>
          <w:rtl w:val="0"/>
        </w:rPr>
        <w:t xml:space="preserve">Documentation support</w:t>
      </w:r>
    </w:p>
    <w:p w:rsidR="00000000" w:rsidDel="00000000" w:rsidP="00000000" w:rsidRDefault="00000000" w:rsidRPr="00000000" w14:paraId="0000003A">
      <w:pPr>
        <w:numPr>
          <w:ilvl w:val="0"/>
          <w:numId w:val="2"/>
        </w:numPr>
        <w:spacing w:after="0" w:afterAutospacing="0" w:before="0" w:beforeAutospacing="0" w:lineRule="auto"/>
        <w:ind w:left="720" w:hanging="360"/>
      </w:pPr>
      <w:r w:rsidDel="00000000" w:rsidR="00000000" w:rsidRPr="00000000">
        <w:rPr>
          <w:rtl w:val="0"/>
        </w:rPr>
        <w:t xml:space="preserve">Ongoing managed security services</w:t>
      </w:r>
    </w:p>
    <w:p w:rsidR="00000000" w:rsidDel="00000000" w:rsidP="00000000" w:rsidRDefault="00000000" w:rsidRPr="00000000" w14:paraId="0000003B">
      <w:pPr>
        <w:numPr>
          <w:ilvl w:val="0"/>
          <w:numId w:val="2"/>
        </w:numPr>
        <w:spacing w:after="240" w:before="0" w:beforeAutospacing="0" w:lineRule="auto"/>
        <w:ind w:left="720" w:hanging="360"/>
      </w:pPr>
      <w:r w:rsidDel="00000000" w:rsidR="00000000" w:rsidRPr="00000000">
        <w:rPr>
          <w:rtl w:val="0"/>
        </w:rPr>
        <w:t xml:space="preserve">Preparation support for CMMC assessments</w:t>
      </w:r>
    </w:p>
    <w:p w:rsidR="00000000" w:rsidDel="00000000" w:rsidP="00000000" w:rsidRDefault="00000000" w:rsidRPr="00000000" w14:paraId="0000003C">
      <w:pPr>
        <w:spacing w:after="240" w:before="240" w:lineRule="auto"/>
        <w:rPr/>
      </w:pPr>
      <w:r w:rsidDel="00000000" w:rsidR="00000000" w:rsidRPr="00000000">
        <w:rPr>
          <w:rtl w:val="0"/>
        </w:rPr>
        <w:t xml:space="preserve">"Our clients shouldn't have to coordinate between multiple vendors to achieve compliance," added [Your Name]. "With PreVeil integrated into our service portfolio, we're delivering turnkey CMMC solutions that actually work—evidenced by the perfect assessment scores companies are achieving with this technology."</w:t>
      </w:r>
    </w:p>
    <w:p w:rsidR="00000000" w:rsidDel="00000000" w:rsidP="00000000" w:rsidRDefault="00000000" w:rsidRPr="00000000" w14:paraId="0000003D">
      <w:pPr>
        <w:spacing w:after="240" w:before="240" w:lineRule="auto"/>
        <w:rPr>
          <w:b w:val="1"/>
          <w:bCs w:val="1"/>
        </w:rPr>
      </w:pPr>
      <w:r w:rsidDel="00000000" w:rsidR="00000000" w:rsidRPr="00000000">
        <w:rPr>
          <w:b w:val="1"/>
          <w:bCs w:val="1"/>
          <w:rtl w:val="0"/>
        </w:rPr>
        <w:t xml:space="preserve">Availability</w:t>
      </w:r>
    </w:p>
    <w:p w:rsidR="00000000" w:rsidDel="00000000" w:rsidP="00000000" w:rsidRDefault="00000000" w:rsidRPr="00000000" w14:paraId="0000003E">
      <w:pPr>
        <w:spacing w:after="240" w:before="240" w:lineRule="auto"/>
        <w:rPr/>
      </w:pPr>
      <w:r w:rsidDel="00000000" w:rsidR="00000000" w:rsidRPr="00000000">
        <w:rPr>
          <w:rtl w:val="0"/>
        </w:rPr>
        <w:t xml:space="preserve">[Company Name]'s CMMC compliance solutions featuring PreVeil are available immediately. Defense contractors and organizations handling CUI can contact [Company Name] for a complimentary compliance assessment.</w:t>
      </w:r>
    </w:p>
    <w:p w:rsidR="00000000" w:rsidDel="00000000" w:rsidP="00000000" w:rsidRDefault="00000000" w:rsidRPr="00000000" w14:paraId="0000003F">
      <w:pPr>
        <w:spacing w:after="240" w:before="240" w:lineRule="auto"/>
        <w:rPr/>
      </w:pPr>
      <w:r w:rsidDel="00000000" w:rsidR="00000000" w:rsidRPr="00000000">
        <w:rPr>
          <w:b w:val="1"/>
          <w:bCs w:val="1"/>
          <w:rtl w:val="0"/>
        </w:rPr>
        <w:t xml:space="preserve">About [Company Name]</w:t>
      </w:r>
      <w:r w:rsidDel="00000000" w:rsidR="00000000" w:rsidRPr="00000000">
        <w:rPr>
          <w:rtl w:val="0"/>
        </w:rPr>
        <w:t xml:space="preserve"> [Company Name] is a [location]-based managed service provider specializing in [your specialties]. Founded in [year], the company serves [number] clients across [industries/regions], providing [your key services]. For more information, visit [website] or call [phone number].</w:t>
      </w:r>
    </w:p>
    <w:p w:rsidR="00000000" w:rsidDel="00000000" w:rsidP="00000000" w:rsidRDefault="00000000" w:rsidRPr="00000000" w14:paraId="00000040">
      <w:pPr>
        <w:spacing w:after="240" w:before="240" w:lineRule="auto"/>
        <w:rPr/>
      </w:pPr>
      <w:r w:rsidDel="00000000" w:rsidR="00000000" w:rsidRPr="00000000">
        <w:rPr>
          <w:b w:val="1"/>
          <w:bCs w:val="1"/>
          <w:rtl w:val="0"/>
        </w:rPr>
        <w:t xml:space="preserve">About PreVeil</w:t>
      </w:r>
      <w:r w:rsidDel="00000000" w:rsidR="00000000" w:rsidRPr="00000000">
        <w:rPr>
          <w:rtl w:val="0"/>
        </w:rPr>
        <w:t xml:space="preserve"> PreVeil’s encrypted Email &amp; Drive platform is used by over 2,000 organizations to improve their security &amp; achieve CMMC &amp; ITAR compliance. PreVeil can be deployed in hours &amp; integrates directly with Gmail, Outlook, File Explorer, &amp; Mac Finder. All files &amp; emails are automatically encrypted end-to-end, which eliminates central points of attack &amp; means no one other than intended recipients can read your sensitive information—not even PreVeil. PreVeil has been used by over 50 defense contractors &amp; C3PAOs to achieve perfect 110 scores on their CMMC assessments. </w:t>
      </w:r>
    </w:p>
    <w:p w:rsidR="00000000" w:rsidDel="00000000" w:rsidP="00000000" w:rsidRDefault="00000000" w:rsidRPr="00000000" w14:paraId="00000041">
      <w:pPr>
        <w:spacing w:after="240" w:before="240" w:lineRule="auto"/>
        <w:rPr/>
      </w:pPr>
      <w:r w:rsidDel="00000000" w:rsidR="00000000" w:rsidRPr="00000000">
        <w:rPr>
          <w:b w:val="1"/>
          <w:bCs w:val="1"/>
          <w:rtl w:val="0"/>
        </w:rPr>
        <w:t xml:space="preserve">Media Contact:</w:t>
      </w:r>
      <w:r w:rsidDel="00000000" w:rsidR="00000000" w:rsidRPr="00000000">
        <w:rPr>
          <w:rtl w:val="0"/>
        </w:rPr>
        <w:t xml:space="preserve"> [Your Name] [Title] [Company Name] [Phone] [Email]</w:t>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pStyle w:val="Heading3"/>
        <w:rPr>
          <w:b w:val="1"/>
          <w:bCs w:val="1"/>
        </w:rPr>
      </w:pPr>
      <w:bookmarkStart w:colFirst="0" w:colLast="0" w:name="_s76kktmtldru" w:id="3"/>
      <w:bookmarkEnd w:id="3"/>
      <w:r w:rsidDel="00000000" w:rsidR="00000000" w:rsidRPr="00000000">
        <w:rPr>
          <w:b w:val="1"/>
          <w:bCs w:val="1"/>
          <w:rtl w:val="0"/>
        </w:rPr>
        <w:t xml:space="preserve">Option 3 - Short Form - Any Partner</w:t>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spacing w:after="240" w:before="240" w:lineRule="auto"/>
        <w:rPr>
          <w:b w:val="1"/>
          <w:bCs w:val="1"/>
        </w:rPr>
      </w:pPr>
      <w:r w:rsidDel="00000000" w:rsidR="00000000" w:rsidRPr="00000000">
        <w:rPr>
          <w:b w:val="1"/>
          <w:bCs w:val="1"/>
          <w:rtl w:val="0"/>
        </w:rPr>
        <w:t xml:space="preserve">FOR IMMEDIATE RELEASE</w:t>
      </w:r>
    </w:p>
    <w:p w:rsidR="00000000" w:rsidDel="00000000" w:rsidP="00000000" w:rsidRDefault="00000000" w:rsidRPr="00000000" w14:paraId="00000046">
      <w:pPr>
        <w:spacing w:after="240" w:before="240" w:lineRule="auto"/>
        <w:rPr>
          <w:b w:val="1"/>
          <w:bCs w:val="1"/>
        </w:rPr>
      </w:pPr>
      <w:r w:rsidDel="00000000" w:rsidR="00000000" w:rsidRPr="00000000">
        <w:rPr>
          <w:b w:val="1"/>
          <w:bCs w:val="1"/>
          <w:rtl w:val="0"/>
        </w:rPr>
        <w:t xml:space="preserve">[Company Name] Partners with PreVeil to Support Defense Contractor CMMC Compliance</w:t>
      </w:r>
    </w:p>
    <w:p w:rsidR="00000000" w:rsidDel="00000000" w:rsidP="00000000" w:rsidRDefault="00000000" w:rsidRPr="00000000" w14:paraId="00000047">
      <w:pPr>
        <w:spacing w:after="240" w:before="240" w:lineRule="auto"/>
        <w:rPr/>
      </w:pPr>
      <w:r w:rsidDel="00000000" w:rsidR="00000000" w:rsidRPr="00000000">
        <w:rPr>
          <w:b w:val="1"/>
          <w:bCs w:val="1"/>
          <w:rtl w:val="0"/>
        </w:rPr>
        <w:t xml:space="preserve">[CITY, STATE] – [DATE]</w:t>
      </w:r>
      <w:r w:rsidDel="00000000" w:rsidR="00000000" w:rsidRPr="00000000">
        <w:rPr>
          <w:rtl w:val="0"/>
        </w:rPr>
        <w:t xml:space="preserve"> – [Company Name] announced today a partnership with PreVeil to help defense contractors achieve CMMC certification with proven encryption and secure collaboration solutions.</w:t>
      </w:r>
    </w:p>
    <w:p w:rsidR="00000000" w:rsidDel="00000000" w:rsidP="00000000" w:rsidRDefault="00000000" w:rsidRPr="00000000" w14:paraId="00000048">
      <w:pPr>
        <w:spacing w:after="240" w:before="240" w:lineRule="auto"/>
        <w:rPr/>
      </w:pPr>
      <w:r w:rsidDel="00000000" w:rsidR="00000000" w:rsidRPr="00000000">
        <w:rPr>
          <w:rtl w:val="0"/>
        </w:rPr>
        <w:t xml:space="preserve">PreVeil's FedRAMP Moderate Equivalent platform enables organizations to protect Controlled Unclassified Information (CUI) while meeting CMMC's stringent security requirements. Defense contractors using PreVeil have achieved perfect 110/110 assessment scores with zero deficiencies.</w:t>
      </w:r>
    </w:p>
    <w:p w:rsidR="00000000" w:rsidDel="00000000" w:rsidP="00000000" w:rsidRDefault="00000000" w:rsidRPr="00000000" w14:paraId="00000049">
      <w:pPr>
        <w:spacing w:after="240" w:before="240" w:lineRule="auto"/>
        <w:rPr/>
      </w:pPr>
      <w:r w:rsidDel="00000000" w:rsidR="00000000" w:rsidRPr="00000000">
        <w:rPr>
          <w:rtl w:val="0"/>
        </w:rPr>
        <w:t xml:space="preserve">"As CMMC becomes mandatory, our clients need access to technology solutions that actually deliver results," said [Your Name, Title] at [Company Name]. "PreVeil has the proven track record and certifications that give our clients confidence in their compliance journey."</w:t>
      </w:r>
    </w:p>
    <w:p w:rsidR="00000000" w:rsidDel="00000000" w:rsidP="00000000" w:rsidRDefault="00000000" w:rsidRPr="00000000" w14:paraId="0000004A">
      <w:pPr>
        <w:spacing w:after="240" w:before="240" w:lineRule="auto"/>
        <w:rPr/>
      </w:pPr>
      <w:r w:rsidDel="00000000" w:rsidR="00000000" w:rsidRPr="00000000">
        <w:rPr>
          <w:rtl w:val="0"/>
        </w:rPr>
        <w:t xml:space="preserve">[Company Name] [resells and deploys / recommends] PreVeil as part of [complete managed solutions / comprehensive compliance strategies] for organizations handling CUI and pursuing CMMC certification.</w:t>
      </w:r>
    </w:p>
    <w:p w:rsidR="00000000" w:rsidDel="00000000" w:rsidP="00000000" w:rsidRDefault="00000000" w:rsidRPr="00000000" w14:paraId="0000004B">
      <w:pPr>
        <w:spacing w:after="240" w:before="240" w:lineRule="auto"/>
        <w:rPr/>
      </w:pPr>
      <w:r w:rsidDel="00000000" w:rsidR="00000000" w:rsidRPr="00000000">
        <w:rPr>
          <w:rtl w:val="0"/>
        </w:rPr>
        <w:t xml:space="preserve">For more information about [Company Name]'s CMMC solutions, visit [website] or contact [email/phone].</w:t>
      </w:r>
    </w:p>
    <w:p w:rsidR="00000000" w:rsidDel="00000000" w:rsidP="00000000" w:rsidRDefault="00000000" w:rsidRPr="00000000" w14:paraId="0000004C">
      <w:pPr>
        <w:spacing w:after="240" w:before="240" w:lineRule="auto"/>
        <w:rPr/>
      </w:pPr>
      <w:r w:rsidDel="00000000" w:rsidR="00000000" w:rsidRPr="00000000">
        <w:rPr>
          <w:b w:val="1"/>
          <w:bCs w:val="1"/>
          <w:rtl w:val="0"/>
        </w:rPr>
        <w:t xml:space="preserve">About [Company Name]</w:t>
      </w:r>
      <w:r w:rsidDel="00000000" w:rsidR="00000000" w:rsidRPr="00000000">
        <w:rPr>
          <w:rtl w:val="0"/>
        </w:rPr>
        <w:t xml:space="preserve"> [One paragraph about your company]</w:t>
      </w:r>
    </w:p>
    <w:p w:rsidR="00000000" w:rsidDel="00000000" w:rsidP="00000000" w:rsidRDefault="00000000" w:rsidRPr="00000000" w14:paraId="0000004D">
      <w:pPr>
        <w:spacing w:after="240" w:before="240" w:lineRule="auto"/>
        <w:rPr/>
      </w:pPr>
      <w:r w:rsidDel="00000000" w:rsidR="00000000" w:rsidRPr="00000000">
        <w:rPr>
          <w:b w:val="1"/>
          <w:bCs w:val="1"/>
          <w:rtl w:val="0"/>
        </w:rPr>
        <w:t xml:space="preserve">About PreVeil</w:t>
      </w:r>
      <w:r w:rsidDel="00000000" w:rsidR="00000000" w:rsidRPr="00000000">
        <w:rPr>
          <w:rtl w:val="0"/>
        </w:rPr>
        <w:t xml:space="preserve"> PreVeil provides end-to-end encrypted email and secure collaboration solutions for organizations with stringent security requirements. Learn more at preveil.com.</w:t>
      </w:r>
    </w:p>
    <w:p w:rsidR="00000000" w:rsidDel="00000000" w:rsidP="00000000" w:rsidRDefault="00000000" w:rsidRPr="00000000" w14:paraId="0000004E">
      <w:pPr>
        <w:spacing w:after="240" w:before="240" w:lineRule="auto"/>
        <w:rPr/>
      </w:pPr>
      <w:r w:rsidDel="00000000" w:rsidR="00000000" w:rsidRPr="00000000">
        <w:rPr>
          <w:b w:val="1"/>
          <w:bCs w:val="1"/>
          <w:rtl w:val="0"/>
        </w:rPr>
        <w:t xml:space="preserve">Contact:</w:t>
      </w:r>
      <w:r w:rsidDel="00000000" w:rsidR="00000000" w:rsidRPr="00000000">
        <w:rPr>
          <w:rtl w:val="0"/>
        </w:rPr>
        <w:t xml:space="preserve"> [Your Name], [Company Name] [Email] | [Phone]</w:t>
      </w:r>
    </w:p>
    <w:p w:rsidR="00000000" w:rsidDel="00000000" w:rsidP="00000000" w:rsidRDefault="00000000" w:rsidRPr="00000000" w14:paraId="0000004F">
      <w:pPr>
        <w:rPr/>
      </w:pPr>
      <w:r w:rsidDel="00000000" w:rsidR="00000000" w:rsidRPr="00000000">
        <w:rPr>
          <w:rtl w:val="0"/>
        </w:rPr>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pStyle w:val="Heading3"/>
        <w:rPr>
          <w:b w:val="1"/>
          <w:bCs w:val="1"/>
        </w:rPr>
      </w:pPr>
      <w:bookmarkStart w:colFirst="0" w:colLast="0" w:name="_1vpwap5xdjmy" w:id="4"/>
      <w:bookmarkEnd w:id="4"/>
      <w:r w:rsidDel="00000000" w:rsidR="00000000" w:rsidRPr="00000000">
        <w:rPr>
          <w:b w:val="1"/>
          <w:bCs w:val="1"/>
          <w:rtl w:val="0"/>
        </w:rPr>
        <w:t xml:space="preserve">Option 4 - Industry Trade Publication Version</w:t>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spacing w:after="240" w:before="240" w:lineRule="auto"/>
        <w:rPr>
          <w:b w:val="1"/>
          <w:bCs w:val="1"/>
        </w:rPr>
      </w:pPr>
      <w:r w:rsidDel="00000000" w:rsidR="00000000" w:rsidRPr="00000000">
        <w:rPr>
          <w:b w:val="1"/>
          <w:bCs w:val="1"/>
          <w:rtl w:val="0"/>
        </w:rPr>
        <w:t xml:space="preserve">FOR IMMEDIATE RELEASE</w:t>
      </w:r>
    </w:p>
    <w:p w:rsidR="00000000" w:rsidDel="00000000" w:rsidP="00000000" w:rsidRDefault="00000000" w:rsidRPr="00000000" w14:paraId="00000054">
      <w:pPr>
        <w:spacing w:after="240" w:before="240" w:lineRule="auto"/>
        <w:rPr>
          <w:b w:val="1"/>
          <w:bCs w:val="1"/>
        </w:rPr>
      </w:pPr>
      <w:r w:rsidDel="00000000" w:rsidR="00000000" w:rsidRPr="00000000">
        <w:rPr>
          <w:b w:val="1"/>
          <w:bCs w:val="1"/>
          <w:rtl w:val="0"/>
        </w:rPr>
        <w:t xml:space="preserve">[Company Name] Expands CMMC Service Offerings Through PreVeil Partnership</w:t>
      </w:r>
    </w:p>
    <w:p w:rsidR="00000000" w:rsidDel="00000000" w:rsidP="00000000" w:rsidRDefault="00000000" w:rsidRPr="00000000" w14:paraId="00000055">
      <w:pPr>
        <w:spacing w:after="240" w:before="240" w:lineRule="auto"/>
        <w:rPr/>
      </w:pPr>
      <w:r w:rsidDel="00000000" w:rsidR="00000000" w:rsidRPr="00000000">
        <w:rPr>
          <w:b w:val="1"/>
          <w:bCs w:val="1"/>
          <w:rtl w:val="0"/>
        </w:rPr>
        <w:t xml:space="preserve">[CITY, STATE] – [DATE]</w:t>
      </w:r>
      <w:r w:rsidDel="00000000" w:rsidR="00000000" w:rsidRPr="00000000">
        <w:rPr>
          <w:rtl w:val="0"/>
        </w:rPr>
        <w:t xml:space="preserve"> – [Company Name], a [managed service provider/compliance consultant] serving defense contractors in [region/industry], has formed a partnership with PreVeil to deliver encryption solutions specifically designed for CMMC compliance.</w:t>
      </w:r>
    </w:p>
    <w:p w:rsidR="00000000" w:rsidDel="00000000" w:rsidP="00000000" w:rsidRDefault="00000000" w:rsidRPr="00000000" w14:paraId="00000056">
      <w:pPr>
        <w:spacing w:after="240" w:before="240" w:lineRule="auto"/>
        <w:rPr/>
      </w:pPr>
      <w:r w:rsidDel="00000000" w:rsidR="00000000" w:rsidRPr="00000000">
        <w:rPr>
          <w:rtl w:val="0"/>
        </w:rPr>
        <w:t xml:space="preserve">The partnership addresses a critical gap many defense contractors face: finding email and collaboration tools that meet CMMC's encryption requirements without disrupting existing workflows. PreVeil's platform provides FedRAMP Moderate Equivalent encryption while integrating seamlessly with standard business processes.</w:t>
      </w:r>
    </w:p>
    <w:p w:rsidR="00000000" w:rsidDel="00000000" w:rsidP="00000000" w:rsidRDefault="00000000" w:rsidRPr="00000000" w14:paraId="00000057">
      <w:pPr>
        <w:spacing w:after="240" w:before="240" w:lineRule="auto"/>
        <w:rPr>
          <w:b w:val="1"/>
          <w:bCs w:val="1"/>
        </w:rPr>
      </w:pPr>
      <w:r w:rsidDel="00000000" w:rsidR="00000000" w:rsidRPr="00000000">
        <w:rPr>
          <w:b w:val="1"/>
          <w:bCs w:val="1"/>
          <w:rtl w:val="0"/>
        </w:rPr>
        <w:t xml:space="preserve">Market Context</w:t>
      </w:r>
    </w:p>
    <w:p w:rsidR="00000000" w:rsidDel="00000000" w:rsidP="00000000" w:rsidRDefault="00000000" w:rsidRPr="00000000" w14:paraId="00000058">
      <w:pPr>
        <w:spacing w:after="240" w:before="240" w:lineRule="auto"/>
        <w:rPr/>
      </w:pPr>
      <w:r w:rsidDel="00000000" w:rsidR="00000000" w:rsidRPr="00000000">
        <w:rPr>
          <w:rtl w:val="0"/>
        </w:rPr>
        <w:t xml:space="preserve">The Defense Industrial Base faces a significant compliance challenge as CMMC requirements roll out across all defense contractors handling Federal Contract Information (FCI) and Controlled Unclassified Information (CUI). Organizations that fail to achieve certification risk losing the ability to bid on and retain government contracts, creating urgency for proven compliance solutions.</w:t>
      </w:r>
    </w:p>
    <w:p w:rsidR="00000000" w:rsidDel="00000000" w:rsidP="00000000" w:rsidRDefault="00000000" w:rsidRPr="00000000" w14:paraId="00000059">
      <w:pPr>
        <w:spacing w:after="240" w:before="240" w:lineRule="auto"/>
        <w:rPr/>
      </w:pPr>
      <w:r w:rsidDel="00000000" w:rsidR="00000000" w:rsidRPr="00000000">
        <w:rPr>
          <w:rtl w:val="0"/>
        </w:rPr>
        <w:t xml:space="preserve">According to [Company Name], many contractors underestimate the technical complexity of CMMC requirements, particularly around encryption and access controls. "Standard email solutions simply don't meet CMMC standards for protecting CUI," explained [Your Name, Title]. "PreVeil was purpose-built for these requirements, which is why we're seeing companies achieve perfect assessment scores using this platform."</w:t>
      </w:r>
    </w:p>
    <w:p w:rsidR="00000000" w:rsidDel="00000000" w:rsidP="00000000" w:rsidRDefault="00000000" w:rsidRPr="00000000" w14:paraId="0000005A">
      <w:pPr>
        <w:spacing w:after="240" w:before="240" w:lineRule="auto"/>
        <w:rPr>
          <w:b w:val="1"/>
          <w:bCs w:val="1"/>
        </w:rPr>
      </w:pPr>
      <w:r w:rsidDel="00000000" w:rsidR="00000000" w:rsidRPr="00000000">
        <w:rPr>
          <w:b w:val="1"/>
          <w:bCs w:val="1"/>
          <w:rtl w:val="0"/>
        </w:rPr>
        <w:t xml:space="preserve">Solution Integration</w:t>
      </w:r>
    </w:p>
    <w:p w:rsidR="00000000" w:rsidDel="00000000" w:rsidP="00000000" w:rsidRDefault="00000000" w:rsidRPr="00000000" w14:paraId="0000005B">
      <w:pPr>
        <w:spacing w:after="240" w:before="240" w:lineRule="auto"/>
        <w:rPr/>
      </w:pPr>
      <w:r w:rsidDel="00000000" w:rsidR="00000000" w:rsidRPr="00000000">
        <w:rPr>
          <w:rtl w:val="0"/>
        </w:rPr>
        <w:t xml:space="preserve">[FOR MSPs: Company Name now integrates PreVeil into its managed CMMC solutions, which include endpoint hardening, network security, documentation support, and ongoing compliance monitoring. The company deploys and manages PreVeil alongside other security tools, providing clients with a single point of contact for their entire compliance tech stack.]</w:t>
      </w:r>
    </w:p>
    <w:p w:rsidR="00000000" w:rsidDel="00000000" w:rsidP="00000000" w:rsidRDefault="00000000" w:rsidRPr="00000000" w14:paraId="0000005C">
      <w:pPr>
        <w:spacing w:after="240" w:before="240" w:lineRule="auto"/>
        <w:rPr/>
      </w:pPr>
      <w:r w:rsidDel="00000000" w:rsidR="00000000" w:rsidRPr="00000000">
        <w:rPr>
          <w:rtl w:val="0"/>
        </w:rPr>
        <w:t xml:space="preserve">[FOR CONSULTANTS: Company Name now refers clients to PreVeil as part of its technology recommendations during the CMMC preparation process. The company continues to provide compliance assessments, SSP development, and assessment preparation while connecting clients with proven technology partners for implementation.]</w:t>
      </w:r>
    </w:p>
    <w:p w:rsidR="00000000" w:rsidDel="00000000" w:rsidP="00000000" w:rsidRDefault="00000000" w:rsidRPr="00000000" w14:paraId="0000005D">
      <w:pPr>
        <w:spacing w:after="240" w:before="240" w:lineRule="auto"/>
        <w:rPr>
          <w:b w:val="1"/>
          <w:bCs w:val="1"/>
        </w:rPr>
      </w:pPr>
      <w:r w:rsidDel="00000000" w:rsidR="00000000" w:rsidRPr="00000000">
        <w:rPr>
          <w:b w:val="1"/>
          <w:bCs w:val="1"/>
          <w:rtl w:val="0"/>
        </w:rPr>
        <w:t xml:space="preserve">Partner Validation</w:t>
      </w:r>
    </w:p>
    <w:p w:rsidR="00000000" w:rsidDel="00000000" w:rsidP="00000000" w:rsidRDefault="00000000" w:rsidRPr="00000000" w14:paraId="0000005E">
      <w:pPr>
        <w:spacing w:after="240" w:before="240" w:lineRule="auto"/>
        <w:rPr/>
      </w:pPr>
      <w:r w:rsidDel="00000000" w:rsidR="00000000" w:rsidRPr="00000000">
        <w:rPr>
          <w:rtl w:val="0"/>
        </w:rPr>
        <w:t xml:space="preserve">PreVeil has supported 50+ successful CMMC assessments, with clients achieving 110/110 scores and zero Plans of Action and Milestones (POA&amp;Ms). The platform's FedRAMP Moderate Equivalency and zero-knowledge encryption architecture align directly with CMMC Level 2 requirements.</w:t>
      </w:r>
    </w:p>
    <w:p w:rsidR="00000000" w:rsidDel="00000000" w:rsidP="00000000" w:rsidRDefault="00000000" w:rsidRPr="00000000" w14:paraId="0000005F">
      <w:pPr>
        <w:spacing w:after="240" w:before="240" w:lineRule="auto"/>
        <w:rPr/>
      </w:pPr>
      <w:r w:rsidDel="00000000" w:rsidR="00000000" w:rsidRPr="00000000">
        <w:rPr>
          <w:rtl w:val="0"/>
        </w:rPr>
        <w:t xml:space="preserve">"We're selective about the partners we work with," said [Your Name]. "PreVeil's track record speaks for itself—they're helping defense contractors of all sizes achieve compliance efficiently and affordably."</w:t>
      </w:r>
    </w:p>
    <w:p w:rsidR="00000000" w:rsidDel="00000000" w:rsidP="00000000" w:rsidRDefault="00000000" w:rsidRPr="00000000" w14:paraId="00000060">
      <w:pPr>
        <w:spacing w:after="240" w:before="240" w:lineRule="auto"/>
        <w:rPr>
          <w:b w:val="1"/>
          <w:bCs w:val="1"/>
        </w:rPr>
      </w:pPr>
      <w:r w:rsidDel="00000000" w:rsidR="00000000" w:rsidRPr="00000000">
        <w:rPr>
          <w:b w:val="1"/>
          <w:bCs w:val="1"/>
          <w:rtl w:val="0"/>
        </w:rPr>
        <w:t xml:space="preserve">Availability and Next Steps</w:t>
      </w:r>
    </w:p>
    <w:p w:rsidR="00000000" w:rsidDel="00000000" w:rsidP="00000000" w:rsidRDefault="00000000" w:rsidRPr="00000000" w14:paraId="00000061">
      <w:pPr>
        <w:spacing w:after="240" w:before="240" w:lineRule="auto"/>
        <w:rPr/>
      </w:pPr>
      <w:r w:rsidDel="00000000" w:rsidR="00000000" w:rsidRPr="00000000">
        <w:rPr>
          <w:rtl w:val="0"/>
        </w:rPr>
        <w:t xml:space="preserve">[Company Name]'s CMMC solutions featuring PreVeil are available immediately. The company is offering complimentary compliance assessments for defense contractors beginning their CMMC journey.</w:t>
      </w:r>
    </w:p>
    <w:p w:rsidR="00000000" w:rsidDel="00000000" w:rsidP="00000000" w:rsidRDefault="00000000" w:rsidRPr="00000000" w14:paraId="00000062">
      <w:pPr>
        <w:spacing w:after="240" w:before="240" w:lineRule="auto"/>
        <w:rPr/>
      </w:pPr>
      <w:r w:rsidDel="00000000" w:rsidR="00000000" w:rsidRPr="00000000">
        <w:rPr>
          <w:rtl w:val="0"/>
        </w:rPr>
        <w:t xml:space="preserve">For more information, visit [website] or contact [Company Name] at [phone/email].</w:t>
      </w:r>
    </w:p>
    <w:p w:rsidR="00000000" w:rsidDel="00000000" w:rsidP="00000000" w:rsidRDefault="00000000" w:rsidRPr="00000000" w14:paraId="00000063">
      <w:pPr>
        <w:spacing w:after="240" w:before="240" w:lineRule="auto"/>
        <w:rPr/>
      </w:pPr>
      <w:r w:rsidDel="00000000" w:rsidR="00000000" w:rsidRPr="00000000">
        <w:rPr>
          <w:b w:val="1"/>
          <w:bCs w:val="1"/>
          <w:rtl w:val="0"/>
        </w:rPr>
        <w:t xml:space="preserve">About [Company Name]</w:t>
      </w:r>
      <w:r w:rsidDel="00000000" w:rsidR="00000000" w:rsidRPr="00000000">
        <w:rPr>
          <w:rtl w:val="0"/>
        </w:rPr>
        <w:t xml:space="preserve"> [Your company description with relevant credentials, certifications, and experience]</w:t>
      </w:r>
    </w:p>
    <w:p w:rsidR="00000000" w:rsidDel="00000000" w:rsidP="00000000" w:rsidRDefault="00000000" w:rsidRPr="00000000" w14:paraId="00000064">
      <w:pPr>
        <w:spacing w:after="240" w:before="240" w:lineRule="auto"/>
        <w:rPr/>
      </w:pPr>
      <w:r w:rsidDel="00000000" w:rsidR="00000000" w:rsidRPr="00000000">
        <w:rPr>
          <w:b w:val="1"/>
          <w:bCs w:val="1"/>
          <w:rtl w:val="0"/>
        </w:rPr>
        <w:t xml:space="preserve">About PreVeil</w:t>
      </w:r>
      <w:r w:rsidDel="00000000" w:rsidR="00000000" w:rsidRPr="00000000">
        <w:rPr>
          <w:rtl w:val="0"/>
        </w:rPr>
        <w:t xml:space="preserve"> PreVeil’s encrypted Email &amp; Drive platform is used by over 2,000 organizations to improve their security &amp; achieve CMMC &amp; ITAR compliance. PreVeil can be deployed in hours &amp; integrates directly with Gmail, Outlook, File Explorer, &amp; Mac Finder. All files &amp; emails are automatically encrypted end-to-end, which eliminates central points of attack &amp; means no one other than intended recipients can read your sensitive information—not even PreVeil. PreVeil has been used by over 50 defense contractors &amp; C3PAOs to achieve perfect 110 scores on their CMMC assessments. </w:t>
      </w:r>
    </w:p>
    <w:p w:rsidR="00000000" w:rsidDel="00000000" w:rsidP="00000000" w:rsidRDefault="00000000" w:rsidRPr="00000000" w14:paraId="00000065">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